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DB4" w:rsidRPr="008B4EFF" w:rsidRDefault="00D24DB4" w:rsidP="00D24DB4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8B4EFF">
        <w:rPr>
          <w:b/>
          <w:color w:val="000000" w:themeColor="text1"/>
          <w:sz w:val="28"/>
          <w:szCs w:val="28"/>
        </w:rPr>
        <w:t>СПРАВКА-ОБОСНОВАНИЕ</w:t>
      </w:r>
    </w:p>
    <w:p w:rsidR="00D24DB4" w:rsidRPr="008B4EFF" w:rsidRDefault="00D24DB4" w:rsidP="00D24DB4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8B4EFF">
        <w:rPr>
          <w:b/>
          <w:color w:val="000000" w:themeColor="text1"/>
          <w:sz w:val="28"/>
          <w:szCs w:val="28"/>
        </w:rPr>
        <w:t xml:space="preserve">к проекту постановления Кабинета Министров </w:t>
      </w:r>
      <w:proofErr w:type="spellStart"/>
      <w:r w:rsidRPr="008B4EFF">
        <w:rPr>
          <w:b/>
          <w:color w:val="000000" w:themeColor="text1"/>
          <w:sz w:val="28"/>
          <w:szCs w:val="28"/>
        </w:rPr>
        <w:t>Кыргызской</w:t>
      </w:r>
      <w:proofErr w:type="spellEnd"/>
      <w:r w:rsidRPr="008B4EFF">
        <w:rPr>
          <w:b/>
          <w:color w:val="000000" w:themeColor="text1"/>
          <w:sz w:val="28"/>
          <w:szCs w:val="28"/>
        </w:rPr>
        <w:t xml:space="preserve"> Республики</w:t>
      </w:r>
    </w:p>
    <w:p w:rsidR="00D24DB4" w:rsidRPr="008B4EFF" w:rsidRDefault="00D24DB4" w:rsidP="00D24DB4">
      <w:pPr>
        <w:widowControl w:val="0"/>
        <w:shd w:val="clear" w:color="auto" w:fill="FFFFFF"/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8B4EFF">
        <w:rPr>
          <w:b/>
          <w:color w:val="000000" w:themeColor="text1"/>
          <w:sz w:val="28"/>
          <w:szCs w:val="28"/>
        </w:rPr>
        <w:t xml:space="preserve">«Об одобрении </w:t>
      </w:r>
      <w:r w:rsidRPr="008B4EFF">
        <w:rPr>
          <w:b/>
          <w:color w:val="000000" w:themeColor="text1"/>
          <w:sz w:val="28"/>
          <w:szCs w:val="28"/>
          <w:lang w:bidi="ru-RU"/>
        </w:rPr>
        <w:t xml:space="preserve">проекта Закона </w:t>
      </w:r>
      <w:proofErr w:type="spellStart"/>
      <w:r w:rsidRPr="008B4EFF">
        <w:rPr>
          <w:b/>
          <w:color w:val="000000" w:themeColor="text1"/>
          <w:sz w:val="28"/>
          <w:szCs w:val="28"/>
          <w:lang w:bidi="ru-RU"/>
        </w:rPr>
        <w:t>Кыргызской</w:t>
      </w:r>
      <w:proofErr w:type="spellEnd"/>
      <w:r w:rsidRPr="008B4EFF">
        <w:rPr>
          <w:b/>
          <w:color w:val="000000" w:themeColor="text1"/>
          <w:sz w:val="28"/>
          <w:szCs w:val="28"/>
          <w:lang w:bidi="ru-RU"/>
        </w:rPr>
        <w:t xml:space="preserve"> Республики «</w:t>
      </w:r>
      <w:r w:rsidRPr="008B4EFF">
        <w:rPr>
          <w:b/>
          <w:color w:val="000000" w:themeColor="text1"/>
          <w:sz w:val="28"/>
          <w:szCs w:val="28"/>
          <w:lang w:val="ky-KG"/>
        </w:rPr>
        <w:t xml:space="preserve">О внесении изменений в Закон Кыргызской Республики </w:t>
      </w:r>
      <w:r w:rsidRPr="008B4EFF">
        <w:rPr>
          <w:b/>
          <w:color w:val="000000" w:themeColor="text1"/>
          <w:sz w:val="28"/>
          <w:szCs w:val="28"/>
          <w:lang w:bidi="ru-RU"/>
        </w:rPr>
        <w:t>«</w:t>
      </w:r>
      <w:r w:rsidRPr="008B4EFF">
        <w:rPr>
          <w:b/>
          <w:color w:val="000000" w:themeColor="text1"/>
          <w:sz w:val="28"/>
          <w:szCs w:val="28"/>
          <w:lang w:val="ky-KG"/>
        </w:rPr>
        <w:t>О внутренней миграции</w:t>
      </w:r>
      <w:r w:rsidRPr="008B4EFF">
        <w:rPr>
          <w:b/>
          <w:color w:val="000000" w:themeColor="text1"/>
          <w:sz w:val="28"/>
          <w:szCs w:val="28"/>
          <w:lang w:bidi="ru-RU"/>
        </w:rPr>
        <w:t>»</w:t>
      </w:r>
    </w:p>
    <w:p w:rsidR="00D24DB4" w:rsidRDefault="00D24DB4" w:rsidP="00D24DB4">
      <w:pPr>
        <w:pStyle w:val="a3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24DB4" w:rsidRPr="008A4DD0" w:rsidRDefault="00D24DB4" w:rsidP="00D24DB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A4DD0">
        <w:rPr>
          <w:rFonts w:ascii="Times New Roman" w:hAnsi="Times New Roman"/>
          <w:b/>
          <w:color w:val="000000" w:themeColor="text1"/>
          <w:sz w:val="28"/>
          <w:szCs w:val="28"/>
        </w:rPr>
        <w:t>Цели и задачи</w:t>
      </w:r>
    </w:p>
    <w:p w:rsidR="00D24DB4" w:rsidRPr="008B4EFF" w:rsidRDefault="00D24DB4" w:rsidP="00D24DB4">
      <w:pPr>
        <w:widowControl w:val="0"/>
        <w:shd w:val="clear" w:color="auto" w:fill="FFFFFF"/>
        <w:spacing w:line="360" w:lineRule="auto"/>
        <w:ind w:firstLine="708"/>
        <w:jc w:val="both"/>
        <w:rPr>
          <w:b/>
          <w:color w:val="000000" w:themeColor="text1"/>
          <w:sz w:val="28"/>
          <w:szCs w:val="28"/>
        </w:rPr>
      </w:pPr>
      <w:r w:rsidRPr="008B4EFF">
        <w:rPr>
          <w:color w:val="000000" w:themeColor="text1"/>
          <w:sz w:val="28"/>
          <w:szCs w:val="28"/>
        </w:rPr>
        <w:t xml:space="preserve">Настоящий проект постановления Кабинета Министров </w:t>
      </w:r>
      <w:proofErr w:type="spellStart"/>
      <w:r w:rsidRPr="008B4EFF">
        <w:rPr>
          <w:color w:val="000000" w:themeColor="text1"/>
          <w:sz w:val="28"/>
          <w:szCs w:val="28"/>
        </w:rPr>
        <w:t>Кыргызской</w:t>
      </w:r>
      <w:proofErr w:type="spellEnd"/>
      <w:r w:rsidRPr="008B4EFF">
        <w:rPr>
          <w:color w:val="000000" w:themeColor="text1"/>
          <w:sz w:val="28"/>
          <w:szCs w:val="28"/>
        </w:rPr>
        <w:t xml:space="preserve"> Республики «Об одобрении </w:t>
      </w:r>
      <w:r w:rsidRPr="008B4EFF">
        <w:rPr>
          <w:color w:val="000000" w:themeColor="text1"/>
          <w:sz w:val="28"/>
          <w:szCs w:val="28"/>
          <w:lang w:bidi="ru-RU"/>
        </w:rPr>
        <w:t xml:space="preserve">проекта Закона </w:t>
      </w:r>
      <w:proofErr w:type="spellStart"/>
      <w:r w:rsidRPr="008B4EFF">
        <w:rPr>
          <w:color w:val="000000" w:themeColor="text1"/>
          <w:sz w:val="28"/>
          <w:szCs w:val="28"/>
          <w:lang w:bidi="ru-RU"/>
        </w:rPr>
        <w:t>Кыргызской</w:t>
      </w:r>
      <w:proofErr w:type="spellEnd"/>
      <w:r w:rsidRPr="008B4EFF">
        <w:rPr>
          <w:color w:val="000000" w:themeColor="text1"/>
          <w:sz w:val="28"/>
          <w:szCs w:val="28"/>
          <w:lang w:bidi="ru-RU"/>
        </w:rPr>
        <w:t xml:space="preserve"> Республики «</w:t>
      </w:r>
      <w:r w:rsidRPr="008B4EFF">
        <w:rPr>
          <w:color w:val="000000" w:themeColor="text1"/>
          <w:sz w:val="28"/>
          <w:szCs w:val="28"/>
          <w:lang w:val="ky-KG"/>
        </w:rPr>
        <w:t xml:space="preserve">О внесении изменений в Закон Кыргызской Республики </w:t>
      </w:r>
      <w:r w:rsidRPr="008B4EFF">
        <w:rPr>
          <w:color w:val="000000" w:themeColor="text1"/>
          <w:sz w:val="28"/>
          <w:szCs w:val="28"/>
          <w:lang w:bidi="ru-RU"/>
        </w:rPr>
        <w:t>«</w:t>
      </w:r>
      <w:r w:rsidRPr="008B4EFF">
        <w:rPr>
          <w:color w:val="000000" w:themeColor="text1"/>
          <w:sz w:val="28"/>
          <w:szCs w:val="28"/>
          <w:lang w:val="ky-KG"/>
        </w:rPr>
        <w:t xml:space="preserve">О </w:t>
      </w:r>
      <w:r w:rsidRPr="008B4EFF">
        <w:rPr>
          <w:rFonts w:eastAsia="Calibri"/>
          <w:color w:val="000000" w:themeColor="text1"/>
          <w:sz w:val="28"/>
          <w:szCs w:val="28"/>
        </w:rPr>
        <w:t>внутренней миграции</w:t>
      </w:r>
      <w:r w:rsidRPr="008B4EFF">
        <w:rPr>
          <w:color w:val="000000" w:themeColor="text1"/>
          <w:sz w:val="28"/>
          <w:szCs w:val="28"/>
          <w:lang w:bidi="ru-RU"/>
        </w:rPr>
        <w:t>»</w:t>
      </w:r>
      <w:r w:rsidRPr="008B4EFF">
        <w:rPr>
          <w:color w:val="000000" w:themeColor="text1"/>
          <w:sz w:val="28"/>
          <w:szCs w:val="28"/>
        </w:rPr>
        <w:t xml:space="preserve">» разработан </w:t>
      </w:r>
      <w:r>
        <w:rPr>
          <w:color w:val="000000" w:themeColor="text1"/>
          <w:sz w:val="28"/>
          <w:szCs w:val="28"/>
        </w:rPr>
        <w:t xml:space="preserve">в целях реализации </w:t>
      </w:r>
      <w:r w:rsidRPr="008B4EFF">
        <w:rPr>
          <w:color w:val="000000" w:themeColor="text1"/>
          <w:sz w:val="28"/>
          <w:szCs w:val="28"/>
        </w:rPr>
        <w:t>стать</w:t>
      </w:r>
      <w:r>
        <w:rPr>
          <w:color w:val="000000" w:themeColor="text1"/>
          <w:sz w:val="28"/>
          <w:szCs w:val="28"/>
        </w:rPr>
        <w:t>и</w:t>
      </w:r>
      <w:r w:rsidRPr="008B4EFF">
        <w:rPr>
          <w:color w:val="000000" w:themeColor="text1"/>
          <w:sz w:val="28"/>
          <w:szCs w:val="28"/>
        </w:rPr>
        <w:t xml:space="preserve"> 85 Конституции </w:t>
      </w:r>
      <w:proofErr w:type="spellStart"/>
      <w:r w:rsidRPr="008B4EFF">
        <w:rPr>
          <w:color w:val="000000" w:themeColor="text1"/>
          <w:sz w:val="28"/>
          <w:szCs w:val="28"/>
        </w:rPr>
        <w:t>Кыргызской</w:t>
      </w:r>
      <w:proofErr w:type="spellEnd"/>
      <w:r w:rsidRPr="008B4EFF">
        <w:rPr>
          <w:color w:val="000000" w:themeColor="text1"/>
          <w:sz w:val="28"/>
          <w:szCs w:val="28"/>
        </w:rPr>
        <w:t xml:space="preserve"> Республики и стать</w:t>
      </w:r>
      <w:r>
        <w:rPr>
          <w:color w:val="000000" w:themeColor="text1"/>
          <w:sz w:val="28"/>
          <w:szCs w:val="28"/>
        </w:rPr>
        <w:t>и</w:t>
      </w:r>
      <w:r w:rsidRPr="008B4EFF">
        <w:rPr>
          <w:color w:val="000000" w:themeColor="text1"/>
          <w:sz w:val="28"/>
          <w:szCs w:val="28"/>
        </w:rPr>
        <w:t xml:space="preserve"> 27 конституционного Закона </w:t>
      </w:r>
      <w:proofErr w:type="spellStart"/>
      <w:r w:rsidRPr="008B4EFF">
        <w:rPr>
          <w:color w:val="000000" w:themeColor="text1"/>
          <w:sz w:val="28"/>
          <w:szCs w:val="28"/>
        </w:rPr>
        <w:t>Кыргызской</w:t>
      </w:r>
      <w:proofErr w:type="spellEnd"/>
      <w:r w:rsidRPr="008B4EFF">
        <w:rPr>
          <w:color w:val="000000" w:themeColor="text1"/>
          <w:sz w:val="28"/>
          <w:szCs w:val="28"/>
        </w:rPr>
        <w:t xml:space="preserve"> Республики «О Кабинете Министров </w:t>
      </w:r>
      <w:proofErr w:type="spellStart"/>
      <w:r w:rsidRPr="008B4EFF">
        <w:rPr>
          <w:color w:val="000000" w:themeColor="text1"/>
          <w:sz w:val="28"/>
          <w:szCs w:val="28"/>
        </w:rPr>
        <w:t>Кыргызской</w:t>
      </w:r>
      <w:proofErr w:type="spellEnd"/>
      <w:r w:rsidRPr="008B4EFF">
        <w:rPr>
          <w:color w:val="000000" w:themeColor="text1"/>
          <w:sz w:val="28"/>
          <w:szCs w:val="28"/>
        </w:rPr>
        <w:t xml:space="preserve"> Республики».</w:t>
      </w:r>
    </w:p>
    <w:p w:rsidR="00D24DB4" w:rsidRPr="008A4DD0" w:rsidRDefault="00D24DB4" w:rsidP="00D24DB4">
      <w:pPr>
        <w:numPr>
          <w:ilvl w:val="0"/>
          <w:numId w:val="1"/>
        </w:numP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8A4DD0">
        <w:rPr>
          <w:b/>
          <w:color w:val="000000" w:themeColor="text1"/>
          <w:sz w:val="28"/>
          <w:szCs w:val="28"/>
        </w:rPr>
        <w:t>Описательная часть</w:t>
      </w:r>
    </w:p>
    <w:p w:rsidR="00D24DB4" w:rsidRPr="008A4DD0" w:rsidRDefault="00D24DB4" w:rsidP="00D24DB4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ky-KG"/>
        </w:rPr>
      </w:pPr>
      <w:r w:rsidRPr="008B4EFF">
        <w:rPr>
          <w:color w:val="000000" w:themeColor="text1"/>
          <w:sz w:val="28"/>
          <w:szCs w:val="28"/>
        </w:rPr>
        <w:t xml:space="preserve">Проектом постановления предлагается </w:t>
      </w:r>
      <w:r w:rsidRPr="00343D40">
        <w:rPr>
          <w:color w:val="000000" w:themeColor="text1"/>
          <w:sz w:val="28"/>
          <w:szCs w:val="28"/>
        </w:rPr>
        <w:t>одобр</w:t>
      </w:r>
      <w:r>
        <w:rPr>
          <w:color w:val="000000" w:themeColor="text1"/>
          <w:sz w:val="28"/>
          <w:szCs w:val="28"/>
        </w:rPr>
        <w:t>ить</w:t>
      </w:r>
      <w:r w:rsidRPr="00343D40">
        <w:rPr>
          <w:color w:val="000000" w:themeColor="text1"/>
          <w:sz w:val="28"/>
          <w:szCs w:val="28"/>
        </w:rPr>
        <w:t xml:space="preserve"> </w:t>
      </w:r>
      <w:r w:rsidRPr="00343D40">
        <w:rPr>
          <w:color w:val="000000" w:themeColor="text1"/>
          <w:sz w:val="28"/>
          <w:szCs w:val="28"/>
          <w:lang w:bidi="ru-RU"/>
        </w:rPr>
        <w:t xml:space="preserve">проекта Закона </w:t>
      </w:r>
      <w:proofErr w:type="spellStart"/>
      <w:r w:rsidRPr="00343D40">
        <w:rPr>
          <w:color w:val="000000" w:themeColor="text1"/>
          <w:sz w:val="28"/>
          <w:szCs w:val="28"/>
          <w:lang w:bidi="ru-RU"/>
        </w:rPr>
        <w:t>Кыргызской</w:t>
      </w:r>
      <w:proofErr w:type="spellEnd"/>
      <w:r w:rsidRPr="00343D40">
        <w:rPr>
          <w:color w:val="000000" w:themeColor="text1"/>
          <w:sz w:val="28"/>
          <w:szCs w:val="28"/>
          <w:lang w:bidi="ru-RU"/>
        </w:rPr>
        <w:t xml:space="preserve"> Республики «</w:t>
      </w:r>
      <w:r w:rsidRPr="00343D40">
        <w:rPr>
          <w:color w:val="000000" w:themeColor="text1"/>
          <w:sz w:val="28"/>
          <w:szCs w:val="28"/>
          <w:lang w:val="ky-KG"/>
        </w:rPr>
        <w:t xml:space="preserve">О внесении изменений в Закон Кыргызской Республики </w:t>
      </w:r>
      <w:r w:rsidRPr="00343D40">
        <w:rPr>
          <w:color w:val="000000" w:themeColor="text1"/>
          <w:sz w:val="28"/>
          <w:szCs w:val="28"/>
          <w:lang w:bidi="ru-RU"/>
        </w:rPr>
        <w:t>«</w:t>
      </w:r>
      <w:r w:rsidRPr="00343D40">
        <w:rPr>
          <w:color w:val="000000" w:themeColor="text1"/>
          <w:sz w:val="28"/>
          <w:szCs w:val="28"/>
          <w:lang w:val="ky-KG"/>
        </w:rPr>
        <w:t xml:space="preserve">О </w:t>
      </w:r>
      <w:r w:rsidRPr="00343D40">
        <w:rPr>
          <w:color w:val="000000" w:themeColor="text1"/>
          <w:sz w:val="28"/>
          <w:szCs w:val="28"/>
        </w:rPr>
        <w:t>внутренней миграции</w:t>
      </w:r>
      <w:r w:rsidRPr="00343D40">
        <w:rPr>
          <w:color w:val="000000" w:themeColor="text1"/>
          <w:sz w:val="28"/>
          <w:szCs w:val="28"/>
          <w:lang w:bidi="ru-RU"/>
        </w:rPr>
        <w:t>»</w:t>
      </w:r>
      <w:r>
        <w:rPr>
          <w:color w:val="000000" w:themeColor="text1"/>
          <w:sz w:val="28"/>
          <w:szCs w:val="28"/>
        </w:rPr>
        <w:t xml:space="preserve"> и </w:t>
      </w:r>
      <w:r w:rsidRPr="008B4EFF">
        <w:rPr>
          <w:color w:val="000000" w:themeColor="text1"/>
          <w:sz w:val="28"/>
          <w:szCs w:val="28"/>
          <w:lang w:val="ky-KG"/>
        </w:rPr>
        <w:t xml:space="preserve">назначить министра цифрового развития Кыргызской Республики официальным представителем Кабинета Министров Кыргызской Республики при рассмотрении законопроекта в Жогорку Кенеше Кыргызской Республики. </w:t>
      </w:r>
    </w:p>
    <w:p w:rsidR="00D24DB4" w:rsidRPr="00343D40" w:rsidRDefault="00D24DB4" w:rsidP="00D24DB4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b/>
          <w:sz w:val="28"/>
          <w:szCs w:val="28"/>
        </w:rPr>
      </w:pPr>
      <w:r w:rsidRPr="00343D40">
        <w:rPr>
          <w:b/>
          <w:bCs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24DB4" w:rsidRPr="008A4DD0" w:rsidRDefault="00D24DB4" w:rsidP="00D24DB4">
      <w:pPr>
        <w:spacing w:line="360" w:lineRule="auto"/>
        <w:ind w:firstLine="709"/>
        <w:jc w:val="both"/>
        <w:rPr>
          <w:sz w:val="28"/>
          <w:szCs w:val="28"/>
        </w:rPr>
      </w:pPr>
      <w:r w:rsidRPr="008A4DD0">
        <w:rPr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24DB4" w:rsidRPr="008A4DD0" w:rsidRDefault="00D24DB4" w:rsidP="00D24DB4">
      <w:pPr>
        <w:spacing w:line="360" w:lineRule="auto"/>
        <w:ind w:firstLine="709"/>
        <w:jc w:val="both"/>
        <w:rPr>
          <w:sz w:val="28"/>
          <w:szCs w:val="28"/>
        </w:rPr>
      </w:pPr>
      <w:r w:rsidRPr="008A4DD0">
        <w:rPr>
          <w:b/>
          <w:bCs/>
          <w:sz w:val="28"/>
          <w:szCs w:val="28"/>
          <w:shd w:val="clear" w:color="auto" w:fill="FFFFFF"/>
        </w:rPr>
        <w:t xml:space="preserve">4. </w:t>
      </w:r>
      <w:r w:rsidRPr="008A4DD0">
        <w:rPr>
          <w:b/>
          <w:bCs/>
          <w:sz w:val="28"/>
          <w:szCs w:val="28"/>
        </w:rPr>
        <w:t>Информация о результатах общественного обсуждения</w:t>
      </w:r>
    </w:p>
    <w:p w:rsidR="00D24DB4" w:rsidRPr="008A4DD0" w:rsidRDefault="00D24DB4" w:rsidP="00D24DB4">
      <w:pPr>
        <w:spacing w:line="360" w:lineRule="auto"/>
        <w:ind w:firstLine="709"/>
        <w:jc w:val="both"/>
        <w:rPr>
          <w:sz w:val="28"/>
          <w:szCs w:val="28"/>
        </w:rPr>
      </w:pPr>
      <w:r w:rsidRPr="008A4DD0">
        <w:rPr>
          <w:sz w:val="28"/>
          <w:szCs w:val="28"/>
        </w:rPr>
        <w:t xml:space="preserve">Данный проект будет размещен на официальном сайте Кабинета Министров </w:t>
      </w:r>
      <w:proofErr w:type="spellStart"/>
      <w:r w:rsidRPr="008A4DD0">
        <w:rPr>
          <w:sz w:val="28"/>
          <w:szCs w:val="28"/>
        </w:rPr>
        <w:t>Кыргызской</w:t>
      </w:r>
      <w:proofErr w:type="spellEnd"/>
      <w:r w:rsidRPr="008A4DD0">
        <w:rPr>
          <w:sz w:val="28"/>
          <w:szCs w:val="28"/>
        </w:rPr>
        <w:t xml:space="preserve"> Республики для прохождения процедуры общественного обсуждения.</w:t>
      </w:r>
    </w:p>
    <w:p w:rsidR="00D24DB4" w:rsidRPr="008A4DD0" w:rsidRDefault="00D24DB4" w:rsidP="00D24DB4">
      <w:pPr>
        <w:spacing w:line="360" w:lineRule="auto"/>
        <w:ind w:firstLine="709"/>
        <w:jc w:val="both"/>
        <w:rPr>
          <w:sz w:val="28"/>
          <w:szCs w:val="28"/>
        </w:rPr>
      </w:pPr>
      <w:r w:rsidRPr="008A4DD0">
        <w:rPr>
          <w:b/>
          <w:bCs/>
          <w:sz w:val="28"/>
          <w:szCs w:val="28"/>
        </w:rPr>
        <w:t>5. Анализ соответствия проекта законодательству</w:t>
      </w:r>
    </w:p>
    <w:p w:rsidR="00D24DB4" w:rsidRPr="008A4DD0" w:rsidRDefault="00D24DB4" w:rsidP="00D24DB4">
      <w:pPr>
        <w:spacing w:line="360" w:lineRule="auto"/>
        <w:ind w:firstLine="709"/>
        <w:jc w:val="both"/>
        <w:rPr>
          <w:sz w:val="28"/>
          <w:szCs w:val="28"/>
        </w:rPr>
      </w:pPr>
      <w:r w:rsidRPr="008A4DD0">
        <w:rPr>
          <w:sz w:val="28"/>
          <w:szCs w:val="28"/>
        </w:rPr>
        <w:lastRenderedPageBreak/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8A4DD0">
        <w:rPr>
          <w:sz w:val="28"/>
          <w:szCs w:val="28"/>
        </w:rPr>
        <w:t>Кыргызская</w:t>
      </w:r>
      <w:proofErr w:type="spellEnd"/>
      <w:r w:rsidRPr="008A4DD0">
        <w:rPr>
          <w:sz w:val="28"/>
          <w:szCs w:val="28"/>
        </w:rPr>
        <w:t xml:space="preserve"> Республика.</w:t>
      </w:r>
    </w:p>
    <w:p w:rsidR="00D24DB4" w:rsidRPr="008A4DD0" w:rsidRDefault="00D24DB4" w:rsidP="00D24DB4">
      <w:pPr>
        <w:spacing w:line="360" w:lineRule="auto"/>
        <w:ind w:firstLine="709"/>
        <w:jc w:val="both"/>
        <w:rPr>
          <w:sz w:val="28"/>
          <w:szCs w:val="28"/>
        </w:rPr>
      </w:pPr>
      <w:r w:rsidRPr="008A4DD0">
        <w:rPr>
          <w:b/>
          <w:bCs/>
          <w:sz w:val="28"/>
          <w:szCs w:val="28"/>
        </w:rPr>
        <w:t>6. Информация о необходимости финансирования</w:t>
      </w:r>
    </w:p>
    <w:p w:rsidR="00D24DB4" w:rsidRPr="008A4DD0" w:rsidRDefault="00D24DB4" w:rsidP="00D24DB4">
      <w:pPr>
        <w:spacing w:line="360" w:lineRule="auto"/>
        <w:ind w:firstLine="709"/>
        <w:jc w:val="both"/>
        <w:rPr>
          <w:sz w:val="28"/>
          <w:szCs w:val="28"/>
        </w:rPr>
      </w:pPr>
      <w:r w:rsidRPr="008A4DD0">
        <w:rPr>
          <w:sz w:val="28"/>
          <w:szCs w:val="28"/>
        </w:rPr>
        <w:t>Принятие предлагаемого проекта не повлечет дополнительные финансовые затраты из республиканского бюджета.</w:t>
      </w:r>
    </w:p>
    <w:p w:rsidR="00D24DB4" w:rsidRPr="008A4DD0" w:rsidRDefault="00D24DB4" w:rsidP="00D24DB4">
      <w:pPr>
        <w:spacing w:line="360" w:lineRule="auto"/>
        <w:ind w:firstLine="709"/>
        <w:jc w:val="both"/>
        <w:rPr>
          <w:sz w:val="28"/>
          <w:szCs w:val="28"/>
        </w:rPr>
      </w:pPr>
      <w:r w:rsidRPr="008A4DD0">
        <w:rPr>
          <w:b/>
          <w:bCs/>
          <w:sz w:val="28"/>
          <w:szCs w:val="28"/>
        </w:rPr>
        <w:t>7. Информация об анализе регулятивного воздействия </w:t>
      </w:r>
    </w:p>
    <w:p w:rsidR="00D24DB4" w:rsidRPr="008A4DD0" w:rsidRDefault="00D24DB4" w:rsidP="00D24DB4">
      <w:pPr>
        <w:spacing w:line="360" w:lineRule="auto"/>
        <w:ind w:firstLine="709"/>
        <w:jc w:val="both"/>
        <w:rPr>
          <w:sz w:val="28"/>
          <w:szCs w:val="28"/>
        </w:rPr>
      </w:pPr>
      <w:r w:rsidRPr="008A4DD0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D24DB4" w:rsidRPr="008A4DD0" w:rsidRDefault="00D24DB4" w:rsidP="00D24DB4">
      <w:pPr>
        <w:spacing w:line="360" w:lineRule="auto"/>
        <w:rPr>
          <w:b/>
          <w:sz w:val="28"/>
          <w:szCs w:val="28"/>
        </w:rPr>
      </w:pPr>
    </w:p>
    <w:p w:rsidR="009934F3" w:rsidRPr="009934F3" w:rsidRDefault="009934F3" w:rsidP="009934F3">
      <w:pPr>
        <w:rPr>
          <w:rFonts w:eastAsiaTheme="minorHAnsi"/>
          <w:b/>
          <w:sz w:val="28"/>
          <w:szCs w:val="28"/>
          <w:lang w:eastAsia="en-US"/>
        </w:rPr>
      </w:pPr>
      <w:r w:rsidRPr="009934F3">
        <w:rPr>
          <w:rFonts w:eastAsiaTheme="minorHAnsi"/>
          <w:b/>
          <w:sz w:val="28"/>
          <w:szCs w:val="28"/>
          <w:lang w:val="ky-KG" w:eastAsia="en-US"/>
        </w:rPr>
        <w:t>Врио м</w:t>
      </w:r>
      <w:proofErr w:type="spellStart"/>
      <w:r w:rsidRPr="009934F3">
        <w:rPr>
          <w:rFonts w:eastAsiaTheme="minorHAnsi"/>
          <w:b/>
          <w:sz w:val="28"/>
          <w:szCs w:val="28"/>
          <w:lang w:eastAsia="en-US"/>
        </w:rPr>
        <w:t>инистра</w:t>
      </w:r>
      <w:proofErr w:type="spellEnd"/>
      <w:r w:rsidRPr="009934F3">
        <w:rPr>
          <w:rFonts w:eastAsiaTheme="minorHAnsi"/>
          <w:b/>
          <w:sz w:val="28"/>
          <w:szCs w:val="28"/>
          <w:lang w:eastAsia="en-US"/>
        </w:rPr>
        <w:t xml:space="preserve"> цифрового развития</w:t>
      </w:r>
    </w:p>
    <w:p w:rsidR="009934F3" w:rsidRPr="009934F3" w:rsidRDefault="009934F3" w:rsidP="009934F3">
      <w:pPr>
        <w:rPr>
          <w:rFonts w:eastAsiaTheme="minorHAnsi"/>
          <w:b/>
          <w:sz w:val="28"/>
          <w:szCs w:val="28"/>
          <w:lang w:eastAsia="en-US"/>
        </w:rPr>
      </w:pPr>
      <w:proofErr w:type="spellStart"/>
      <w:r w:rsidRPr="009934F3">
        <w:rPr>
          <w:rFonts w:eastAsiaTheme="minorHAnsi"/>
          <w:b/>
          <w:sz w:val="28"/>
          <w:szCs w:val="28"/>
          <w:lang w:eastAsia="en-US"/>
        </w:rPr>
        <w:t>Кыргызской</w:t>
      </w:r>
      <w:proofErr w:type="spellEnd"/>
      <w:r w:rsidRPr="009934F3">
        <w:rPr>
          <w:rFonts w:eastAsiaTheme="minorHAnsi"/>
          <w:b/>
          <w:sz w:val="28"/>
          <w:szCs w:val="28"/>
          <w:lang w:eastAsia="en-US"/>
        </w:rPr>
        <w:t xml:space="preserve"> Рес</w:t>
      </w:r>
      <w:r>
        <w:rPr>
          <w:rFonts w:eastAsiaTheme="minorHAnsi"/>
          <w:b/>
          <w:sz w:val="28"/>
          <w:szCs w:val="28"/>
          <w:lang w:eastAsia="en-US"/>
        </w:rPr>
        <w:t xml:space="preserve">публики   </w:t>
      </w: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eastAsia="en-US"/>
        </w:rPr>
        <w:tab/>
        <w:t xml:space="preserve">          </w:t>
      </w:r>
      <w:r w:rsidRPr="009934F3">
        <w:rPr>
          <w:rFonts w:eastAsiaTheme="minorHAnsi"/>
          <w:b/>
          <w:sz w:val="28"/>
          <w:szCs w:val="28"/>
          <w:lang w:eastAsia="en-US"/>
        </w:rPr>
        <w:t xml:space="preserve">  А.А. </w:t>
      </w:r>
      <w:proofErr w:type="spellStart"/>
      <w:r w:rsidRPr="009934F3">
        <w:rPr>
          <w:rFonts w:eastAsiaTheme="minorHAnsi"/>
          <w:b/>
          <w:sz w:val="28"/>
          <w:szCs w:val="28"/>
          <w:lang w:eastAsia="en-US"/>
        </w:rPr>
        <w:t>Сагымбаев</w:t>
      </w:r>
      <w:proofErr w:type="spellEnd"/>
    </w:p>
    <w:p w:rsidR="00D24DB4" w:rsidRPr="009934F3" w:rsidRDefault="00D24DB4" w:rsidP="00D24DB4">
      <w:pPr>
        <w:spacing w:line="360" w:lineRule="auto"/>
        <w:rPr>
          <w:color w:val="000000" w:themeColor="text1"/>
          <w:sz w:val="28"/>
          <w:szCs w:val="28"/>
        </w:rPr>
      </w:pPr>
    </w:p>
    <w:p w:rsidR="00D24DB4" w:rsidRPr="009934F3" w:rsidRDefault="00D24DB4" w:rsidP="00D24DB4">
      <w:pPr>
        <w:spacing w:line="360" w:lineRule="auto"/>
        <w:rPr>
          <w:color w:val="000000" w:themeColor="text1"/>
          <w:sz w:val="28"/>
          <w:szCs w:val="28"/>
        </w:rPr>
      </w:pPr>
    </w:p>
    <w:p w:rsidR="00D24DB4" w:rsidRPr="008B4EFF" w:rsidRDefault="00D24DB4" w:rsidP="00D24DB4">
      <w:pPr>
        <w:spacing w:line="360" w:lineRule="auto"/>
        <w:rPr>
          <w:color w:val="000000" w:themeColor="text1"/>
          <w:sz w:val="28"/>
          <w:szCs w:val="28"/>
        </w:rPr>
      </w:pPr>
    </w:p>
    <w:p w:rsidR="00D24DB4" w:rsidRPr="008B4EFF" w:rsidRDefault="00D24DB4" w:rsidP="00D24DB4">
      <w:pPr>
        <w:spacing w:line="360" w:lineRule="auto"/>
        <w:rPr>
          <w:color w:val="000000" w:themeColor="text1"/>
          <w:sz w:val="28"/>
          <w:szCs w:val="28"/>
        </w:rPr>
      </w:pPr>
    </w:p>
    <w:p w:rsidR="00D24DB4" w:rsidRPr="008B4EFF" w:rsidRDefault="00D24DB4" w:rsidP="00D24DB4">
      <w:pPr>
        <w:spacing w:line="360" w:lineRule="auto"/>
        <w:rPr>
          <w:color w:val="000000" w:themeColor="text1"/>
          <w:sz w:val="28"/>
          <w:szCs w:val="28"/>
        </w:rPr>
      </w:pPr>
    </w:p>
    <w:p w:rsidR="00D24DB4" w:rsidRPr="008B4EFF" w:rsidRDefault="00D24DB4" w:rsidP="00D24DB4">
      <w:pPr>
        <w:spacing w:line="360" w:lineRule="auto"/>
        <w:rPr>
          <w:color w:val="000000" w:themeColor="text1"/>
          <w:sz w:val="28"/>
          <w:szCs w:val="28"/>
        </w:rPr>
      </w:pPr>
    </w:p>
    <w:p w:rsidR="00D24DB4" w:rsidRPr="008B4EFF" w:rsidRDefault="00D24DB4" w:rsidP="00D24DB4">
      <w:pPr>
        <w:spacing w:line="360" w:lineRule="auto"/>
        <w:rPr>
          <w:color w:val="000000" w:themeColor="text1"/>
          <w:sz w:val="28"/>
          <w:szCs w:val="28"/>
        </w:rPr>
      </w:pPr>
    </w:p>
    <w:p w:rsidR="00D24DB4" w:rsidRPr="008B4EFF" w:rsidRDefault="00D24DB4" w:rsidP="00D24DB4">
      <w:pPr>
        <w:spacing w:line="360" w:lineRule="auto"/>
        <w:rPr>
          <w:color w:val="000000" w:themeColor="text1"/>
          <w:sz w:val="28"/>
          <w:szCs w:val="28"/>
        </w:rPr>
      </w:pPr>
    </w:p>
    <w:p w:rsidR="00D24DB4" w:rsidRPr="008B4EFF" w:rsidRDefault="00D24DB4" w:rsidP="00D24DB4">
      <w:pPr>
        <w:spacing w:line="360" w:lineRule="auto"/>
        <w:rPr>
          <w:color w:val="000000" w:themeColor="text1"/>
          <w:sz w:val="28"/>
          <w:szCs w:val="28"/>
        </w:rPr>
      </w:pPr>
    </w:p>
    <w:p w:rsidR="00D24DB4" w:rsidRPr="008B4EFF" w:rsidRDefault="00D24DB4" w:rsidP="00D24DB4">
      <w:pPr>
        <w:spacing w:line="360" w:lineRule="auto"/>
        <w:rPr>
          <w:color w:val="000000" w:themeColor="text1"/>
          <w:sz w:val="28"/>
          <w:szCs w:val="28"/>
        </w:rPr>
      </w:pPr>
    </w:p>
    <w:p w:rsidR="00D24DB4" w:rsidRPr="008B4EFF" w:rsidRDefault="00D24DB4" w:rsidP="00D24DB4">
      <w:pPr>
        <w:spacing w:line="360" w:lineRule="auto"/>
        <w:rPr>
          <w:color w:val="FF0000"/>
          <w:sz w:val="28"/>
          <w:szCs w:val="28"/>
        </w:rPr>
      </w:pPr>
    </w:p>
    <w:p w:rsidR="00D24DB4" w:rsidRPr="008B4EFF" w:rsidRDefault="00D24DB4" w:rsidP="00D24DB4">
      <w:pPr>
        <w:spacing w:line="360" w:lineRule="auto"/>
        <w:rPr>
          <w:color w:val="FF0000"/>
          <w:sz w:val="28"/>
          <w:szCs w:val="28"/>
        </w:rPr>
      </w:pPr>
    </w:p>
    <w:p w:rsidR="00D24DB4" w:rsidRDefault="00D24DB4" w:rsidP="00D24DB4">
      <w:pPr>
        <w:spacing w:line="360" w:lineRule="auto"/>
      </w:pPr>
    </w:p>
    <w:p w:rsidR="00894EAB" w:rsidRDefault="00894EAB"/>
    <w:sectPr w:rsidR="00894EA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1C5" w:rsidRDefault="008501C5" w:rsidP="003747BC">
      <w:r>
        <w:separator/>
      </w:r>
    </w:p>
  </w:endnote>
  <w:endnote w:type="continuationSeparator" w:id="0">
    <w:p w:rsidR="008501C5" w:rsidRDefault="008501C5" w:rsidP="0037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2587745"/>
      <w:docPartObj>
        <w:docPartGallery w:val="Page Numbers (Bottom of Page)"/>
        <w:docPartUnique/>
      </w:docPartObj>
    </w:sdtPr>
    <w:sdtContent>
      <w:p w:rsidR="003747BC" w:rsidRDefault="003747B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747BC" w:rsidRDefault="003747B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1C5" w:rsidRDefault="008501C5" w:rsidP="003747BC">
      <w:r>
        <w:separator/>
      </w:r>
    </w:p>
  </w:footnote>
  <w:footnote w:type="continuationSeparator" w:id="0">
    <w:p w:rsidR="008501C5" w:rsidRDefault="008501C5" w:rsidP="00374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B57CF"/>
    <w:multiLevelType w:val="hybridMultilevel"/>
    <w:tmpl w:val="14706740"/>
    <w:lvl w:ilvl="0" w:tplc="E758A4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8EF"/>
    <w:rsid w:val="000B18EF"/>
    <w:rsid w:val="003747BC"/>
    <w:rsid w:val="008501C5"/>
    <w:rsid w:val="00894EAB"/>
    <w:rsid w:val="009934F3"/>
    <w:rsid w:val="00D24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713D6B-0FA3-47B3-8106-0381A6123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4D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D24DB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747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7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747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747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2022-03-18T10:20:00Z</cp:lastPrinted>
  <dcterms:created xsi:type="dcterms:W3CDTF">2022-03-11T10:26:00Z</dcterms:created>
  <dcterms:modified xsi:type="dcterms:W3CDTF">2022-03-18T10:20:00Z</dcterms:modified>
</cp:coreProperties>
</file>